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rPr/>
      </w:pPr>
      <w:r w:rsidDel="00000000" w:rsidR="00000000" w:rsidRPr="00000000">
        <w:rPr>
          <w:rtl w:val="0"/>
        </w:rPr>
        <w:t xml:space="preserve">CSS Styling Project Report</w:t>
      </w:r>
    </w:p>
    <w:p w:rsidR="00000000" w:rsidDel="00000000" w:rsidP="00000000" w:rsidRDefault="00000000" w:rsidRPr="00000000" w14:paraId="00000002">
      <w:pPr>
        <w:pStyle w:val="Heading2"/>
        <w:rPr/>
      </w:pPr>
      <w:r w:rsidDel="00000000" w:rsidR="00000000" w:rsidRPr="00000000">
        <w:rPr>
          <w:rtl w:val="0"/>
        </w:rPr>
        <w:t xml:space="preserve">Step 1. Create a CSS file</w:t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  <w:t xml:space="preserve">Created style.css and linked it to HTML pages using &lt;link&gt; tag.</w:t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  <w:t xml:space="preserve">Screenshot:</w:t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/>
        <w:drawing>
          <wp:inline distB="114300" distT="114300" distL="114300" distR="114300">
            <wp:extent cx="5486400" cy="3924300"/>
            <wp:effectExtent b="0" l="0" r="0" t="0"/>
            <wp:docPr id="13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2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pStyle w:val="Heading2"/>
        <w:rPr/>
      </w:pPr>
      <w:r w:rsidDel="00000000" w:rsidR="00000000" w:rsidRPr="00000000">
        <w:rPr>
          <w:rtl w:val="0"/>
        </w:rPr>
        <w:t xml:space="preserve">Step 2. CSS Selectors</w:t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  <w:t xml:space="preserve">Applied element, class, ID, and descendant selectors.</w:t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  <w:t xml:space="preserve">Screenshot:</w:t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/>
        <w:drawing>
          <wp:inline distB="114300" distT="114300" distL="114300" distR="114300">
            <wp:extent cx="5486400" cy="685800"/>
            <wp:effectExtent b="0" l="0" r="0" t="0"/>
            <wp:docPr id="4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8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pStyle w:val="Heading2"/>
        <w:rPr/>
      </w:pPr>
      <w:r w:rsidDel="00000000" w:rsidR="00000000" w:rsidRPr="00000000">
        <w:rPr>
          <w:rtl w:val="0"/>
        </w:rPr>
        <w:t xml:space="preserve">Step 3. Typography</w:t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  <w:t xml:space="preserve">Changed font family, size, weight, alignment, and link styling with hover effects.</w:t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  <w:t xml:space="preserve">Screenshot:</w:t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/>
        <w:drawing>
          <wp:inline distB="114300" distT="114300" distL="114300" distR="114300">
            <wp:extent cx="5486400" cy="1854200"/>
            <wp:effectExtent b="0" l="0" r="0" t="0"/>
            <wp:docPr id="1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5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/>
        <w:drawing>
          <wp:inline distB="114300" distT="114300" distL="114300" distR="114300">
            <wp:extent cx="3600450" cy="723900"/>
            <wp:effectExtent b="0" l="0" r="0" t="0"/>
            <wp:docPr id="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72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3914775" cy="876300"/>
            <wp:effectExtent b="0" l="0" r="0" t="0"/>
            <wp:docPr id="12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14775" cy="87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pStyle w:val="Heading2"/>
        <w:rPr/>
      </w:pPr>
      <w:r w:rsidDel="00000000" w:rsidR="00000000" w:rsidRPr="00000000">
        <w:rPr>
          <w:rtl w:val="0"/>
        </w:rPr>
        <w:t xml:space="preserve">Step 4. Colors and Backgrounds</w:t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  <w:t xml:space="preserve">Applied color scheme, background colors, and images.</w:t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  <w:t xml:space="preserve">Screenshot:</w:t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/>
        <w:drawing>
          <wp:inline distB="114300" distT="114300" distL="114300" distR="114300">
            <wp:extent cx="5486400" cy="1968500"/>
            <wp:effectExtent b="0" l="0" r="0" t="0"/>
            <wp:docPr id="7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6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pStyle w:val="Heading2"/>
        <w:rPr/>
      </w:pPr>
      <w:r w:rsidDel="00000000" w:rsidR="00000000" w:rsidRPr="00000000">
        <w:rPr>
          <w:rtl w:val="0"/>
        </w:rPr>
        <w:t xml:space="preserve">Step 5. Layout and Box Model</w:t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  <w:t xml:space="preserve">Added margin, padding, border, width, and height adjustments.</w:t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  <w:t xml:space="preserve">Screenshot:</w:t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/>
        <w:drawing>
          <wp:inline distB="114300" distT="114300" distL="114300" distR="114300">
            <wp:extent cx="5486400" cy="2044700"/>
            <wp:effectExtent b="0" l="0" r="0" t="0"/>
            <wp:docPr id="3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4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/>
        <w:drawing>
          <wp:inline distB="114300" distT="114300" distL="114300" distR="114300">
            <wp:extent cx="5486400" cy="1524000"/>
            <wp:effectExtent b="0" l="0" r="0" t="0"/>
            <wp:docPr id="8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2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/>
        <w:drawing>
          <wp:inline distB="114300" distT="114300" distL="114300" distR="114300">
            <wp:extent cx="5486400" cy="2095500"/>
            <wp:effectExtent b="0" l="0" r="0" t="0"/>
            <wp:docPr id="2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9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/>
        <w:drawing>
          <wp:inline distB="114300" distT="114300" distL="114300" distR="114300">
            <wp:extent cx="5486400" cy="1587500"/>
            <wp:effectExtent b="0" l="0" r="0" t="0"/>
            <wp:docPr id="9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8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Style w:val="Heading2"/>
        <w:rPr/>
      </w:pPr>
      <w:r w:rsidDel="00000000" w:rsidR="00000000" w:rsidRPr="00000000">
        <w:rPr>
          <w:rtl w:val="0"/>
        </w:rPr>
        <w:t xml:space="preserve">Step 6. Navigation Menu</w:t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  <w:t xml:space="preserve">Styled nav bar with padding, spacing, background, and hover effects using descendant selectors.</w:t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  <w:t xml:space="preserve">Screenshot:</w:t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/>
        <w:drawing>
          <wp:inline distB="114300" distT="114300" distL="114300" distR="114300">
            <wp:extent cx="5486400" cy="4318000"/>
            <wp:effectExtent b="0" l="0" r="0" t="0"/>
            <wp:docPr id="11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31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/>
        <w:drawing>
          <wp:inline distB="114300" distT="114300" distL="114300" distR="114300">
            <wp:extent cx="5486400" cy="4419600"/>
            <wp:effectExtent b="0" l="0" r="0" t="0"/>
            <wp:docPr id="10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41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pStyle w:val="Heading2"/>
        <w:rPr/>
      </w:pPr>
      <w:r w:rsidDel="00000000" w:rsidR="00000000" w:rsidRPr="00000000">
        <w:rPr>
          <w:rtl w:val="0"/>
        </w:rPr>
        <w:t xml:space="preserve">Step 7. Image Styling</w:t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  <w:t xml:space="preserve">Resized images and made one circular using border-radius: 50%.</w:t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  <w:t xml:space="preserve">Screenshot:</w:t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/>
        <w:drawing>
          <wp:inline distB="114300" distT="114300" distL="114300" distR="114300">
            <wp:extent cx="5486400" cy="1676400"/>
            <wp:effectExtent b="0" l="0" r="0" t="0"/>
            <wp:docPr id="14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7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pStyle w:val="Heading2"/>
        <w:rPr/>
      </w:pPr>
      <w:r w:rsidDel="00000000" w:rsidR="00000000" w:rsidRPr="00000000">
        <w:rPr>
          <w:rtl w:val="0"/>
        </w:rPr>
        <w:t xml:space="preserve">Step 8. HTML Forms</w:t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  <w:t xml:space="preserve">Styled input, button, and textarea elements to match site design.</w:t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  <w:t xml:space="preserve">Screenshot:</w:t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/>
        <w:drawing>
          <wp:inline distB="114300" distT="114300" distL="114300" distR="114300">
            <wp:extent cx="5486400" cy="3797300"/>
            <wp:effectExtent b="0" l="0" r="0" t="0"/>
            <wp:docPr id="6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79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pStyle w:val="Heading2"/>
        <w:rPr/>
      </w:pPr>
      <w:r w:rsidDel="00000000" w:rsidR="00000000" w:rsidRPr="00000000">
        <w:rPr>
          <w:rtl w:val="0"/>
        </w:rPr>
        <w:t xml:space="preserve">Step 9. Advanced Styling (Optional Challenge)</w:t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  <w:t xml:space="preserve">Used pseudo-elements (::before, ::after) and transitions.</w:t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  <w:t xml:space="preserve">Screenshot:</w:t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/>
        <w:drawing>
          <wp:inline distB="114300" distT="114300" distL="114300" distR="114300">
            <wp:extent cx="5486400" cy="4838700"/>
            <wp:effectExtent b="0" l="0" r="0" t="0"/>
            <wp:docPr id="15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83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pStyle w:val="Heading2"/>
        <w:rPr/>
      </w:pPr>
      <w:r w:rsidDel="00000000" w:rsidR="00000000" w:rsidRPr="00000000">
        <w:rPr>
          <w:rtl w:val="0"/>
        </w:rPr>
        <w:t xml:space="preserve">Step 10. Publish Your Styled Website</w:t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  <w:t xml:space="preserve">Published via GitHub Pages or Netlify. Submitted live URL.</w:t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  <w:t xml:space="preserve">Screenshot:</w:t>
      </w:r>
    </w:p>
    <w:p w:rsidR="00000000" w:rsidDel="00000000" w:rsidP="00000000" w:rsidRDefault="00000000" w:rsidRPr="00000000" w14:paraId="0000002E">
      <w:pPr>
        <w:rPr/>
      </w:pPr>
      <w:hyperlink r:id="rId21">
        <w:r w:rsidDel="00000000" w:rsidR="00000000" w:rsidRPr="00000000">
          <w:rPr>
            <w:color w:val="1155cc"/>
            <w:u w:val="single"/>
            <w:rtl w:val="0"/>
          </w:rPr>
          <w:t xml:space="preserve">Bobo Pizza - Food Delivery</w:t>
        </w:r>
      </w:hyperlink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800" w:right="180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Cambria"/>
  <w:font w:name="Calibri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Cambria" w:cs="Cambria" w:eastAsia="Cambria" w:hAnsi="Cambria"/>
        <w:sz w:val="22"/>
        <w:szCs w:val="22"/>
        <w:lang w:val="en"/>
      </w:rPr>
    </w:rPrDefault>
    <w:pPrDefault>
      <w:pPr>
        <w:spacing w:after="200" w:line="276" w:lineRule="auto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  <w:spacing w:after="0" w:before="480" w:lineRule="auto"/>
    </w:pPr>
    <w:rPr>
      <w:rFonts w:ascii="Calibri" w:cs="Calibri" w:eastAsia="Calibri" w:hAnsi="Calibri"/>
      <w:b w:val="1"/>
      <w:color w:val="366091"/>
      <w:sz w:val="28"/>
      <w:szCs w:val="28"/>
    </w:rPr>
  </w:style>
  <w:style w:type="paragraph" w:styleId="Heading2">
    <w:name w:val="heading 2"/>
    <w:basedOn w:val="Normal"/>
    <w:next w:val="Normal"/>
    <w:pPr>
      <w:keepNext w:val="1"/>
      <w:keepLines w:val="1"/>
      <w:spacing w:after="0" w:before="200" w:lineRule="auto"/>
    </w:pPr>
    <w:rPr>
      <w:rFonts w:ascii="Calibri" w:cs="Calibri" w:eastAsia="Calibri" w:hAnsi="Calibri"/>
      <w:b w:val="1"/>
      <w:color w:val="4f81bd"/>
      <w:sz w:val="26"/>
      <w:szCs w:val="26"/>
    </w:rPr>
  </w:style>
  <w:style w:type="paragraph" w:styleId="Heading3">
    <w:name w:val="heading 3"/>
    <w:basedOn w:val="Normal"/>
    <w:next w:val="Normal"/>
    <w:pPr>
      <w:keepNext w:val="1"/>
      <w:keepLines w:val="1"/>
      <w:spacing w:after="0" w:before="200" w:lineRule="auto"/>
    </w:pPr>
    <w:rPr>
      <w:rFonts w:ascii="Calibri" w:cs="Calibri" w:eastAsia="Calibri" w:hAnsi="Calibri"/>
      <w:b w:val="1"/>
      <w:color w:val="4f81bd"/>
    </w:rPr>
  </w:style>
  <w:style w:type="paragraph" w:styleId="Heading4">
    <w:name w:val="heading 4"/>
    <w:basedOn w:val="Normal"/>
    <w:next w:val="Normal"/>
    <w:pPr>
      <w:keepNext w:val="1"/>
      <w:keepLines w:val="1"/>
      <w:spacing w:after="0" w:before="200" w:lineRule="auto"/>
    </w:pPr>
    <w:rPr>
      <w:rFonts w:ascii="Calibri" w:cs="Calibri" w:eastAsia="Calibri" w:hAnsi="Calibri"/>
      <w:b w:val="1"/>
      <w:i w:val="1"/>
      <w:color w:val="4f81bd"/>
    </w:rPr>
  </w:style>
  <w:style w:type="paragraph" w:styleId="Heading5">
    <w:name w:val="heading 5"/>
    <w:basedOn w:val="Normal"/>
    <w:next w:val="Normal"/>
    <w:pPr>
      <w:keepNext w:val="1"/>
      <w:keepLines w:val="1"/>
      <w:spacing w:after="0" w:before="200" w:lineRule="auto"/>
    </w:pPr>
    <w:rPr>
      <w:rFonts w:ascii="Calibri" w:cs="Calibri" w:eastAsia="Calibri" w:hAnsi="Calibri"/>
      <w:color w:val="243f61"/>
    </w:rPr>
  </w:style>
  <w:style w:type="paragraph" w:styleId="Heading6">
    <w:name w:val="heading 6"/>
    <w:basedOn w:val="Normal"/>
    <w:next w:val="Normal"/>
    <w:pPr>
      <w:keepNext w:val="1"/>
      <w:keepLines w:val="1"/>
      <w:spacing w:after="0" w:before="200" w:lineRule="auto"/>
    </w:pPr>
    <w:rPr>
      <w:rFonts w:ascii="Calibri" w:cs="Calibri" w:eastAsia="Calibri" w:hAnsi="Calibri"/>
      <w:i w:val="1"/>
      <w:color w:val="243f61"/>
    </w:rPr>
  </w:style>
  <w:style w:type="paragraph" w:styleId="Title">
    <w:name w:val="Title"/>
    <w:basedOn w:val="Normal"/>
    <w:next w:val="Normal"/>
    <w:pPr>
      <w:pBdr>
        <w:bottom w:color="4f81bd" w:space="4" w:sz="8" w:val="single"/>
      </w:pBdr>
      <w:spacing w:after="300" w:line="240" w:lineRule="auto"/>
    </w:pPr>
    <w:rPr>
      <w:rFonts w:ascii="Calibri" w:cs="Calibri" w:eastAsia="Calibri" w:hAnsi="Calibri"/>
      <w:color w:val="17365d"/>
      <w:sz w:val="52"/>
      <w:szCs w:val="52"/>
    </w:rPr>
  </w:style>
  <w:style w:type="paragraph" w:styleId="Subtitle">
    <w:name w:val="Subtitle"/>
    <w:basedOn w:val="Normal"/>
    <w:next w:val="Normal"/>
    <w:pPr/>
    <w:rPr>
      <w:rFonts w:ascii="Calibri" w:cs="Calibri" w:eastAsia="Calibri" w:hAnsi="Calibri"/>
      <w:i w:val="1"/>
      <w:color w:val="4f81bd"/>
      <w:sz w:val="24"/>
      <w:szCs w:val="24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.png"/><Relationship Id="rId11" Type="http://schemas.openxmlformats.org/officeDocument/2006/relationships/image" Target="media/image13.png"/><Relationship Id="rId10" Type="http://schemas.openxmlformats.org/officeDocument/2006/relationships/image" Target="media/image10.png"/><Relationship Id="rId21" Type="http://schemas.openxmlformats.org/officeDocument/2006/relationships/hyperlink" Target="https://relaxed-truffle-7f30c8.netlify.app/" TargetMode="External"/><Relationship Id="rId13" Type="http://schemas.openxmlformats.org/officeDocument/2006/relationships/image" Target="media/image9.png"/><Relationship Id="rId12" Type="http://schemas.openxmlformats.org/officeDocument/2006/relationships/image" Target="media/image4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5.png"/><Relationship Id="rId15" Type="http://schemas.openxmlformats.org/officeDocument/2006/relationships/image" Target="media/image7.png"/><Relationship Id="rId14" Type="http://schemas.openxmlformats.org/officeDocument/2006/relationships/image" Target="media/image14.png"/><Relationship Id="rId17" Type="http://schemas.openxmlformats.org/officeDocument/2006/relationships/image" Target="media/image12.png"/><Relationship Id="rId16" Type="http://schemas.openxmlformats.org/officeDocument/2006/relationships/image" Target="media/image15.png"/><Relationship Id="rId5" Type="http://schemas.openxmlformats.org/officeDocument/2006/relationships/styles" Target="styles.xml"/><Relationship Id="rId19" Type="http://schemas.openxmlformats.org/officeDocument/2006/relationships/image" Target="media/image2.png"/><Relationship Id="rId6" Type="http://schemas.openxmlformats.org/officeDocument/2006/relationships/image" Target="media/image6.png"/><Relationship Id="rId18" Type="http://schemas.openxmlformats.org/officeDocument/2006/relationships/image" Target="media/image8.png"/><Relationship Id="rId7" Type="http://schemas.openxmlformats.org/officeDocument/2006/relationships/image" Target="media/image3.png"/><Relationship Id="rId8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